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5871" w:type="dxa"/>
        <w:jc w:val="center"/>
        <w:tblLayout w:type="fixed"/>
        <w:tblCellMar>
          <w:left w:w="28" w:type="dxa"/>
          <w:right w:w="28" w:type="dxa"/>
        </w:tblCellMar>
        <w:tblLook w:val="0420" w:firstRow="1" w:lastRow="0" w:firstColumn="0" w:lastColumn="0" w:noHBand="0" w:noVBand="1"/>
      </w:tblPr>
      <w:tblGrid>
        <w:gridCol w:w="1129"/>
        <w:gridCol w:w="567"/>
        <w:gridCol w:w="1701"/>
        <w:gridCol w:w="2977"/>
        <w:gridCol w:w="5387"/>
        <w:gridCol w:w="1134"/>
        <w:gridCol w:w="1559"/>
        <w:gridCol w:w="1417"/>
      </w:tblGrid>
      <w:tr w:rsidR="00F50DFA" w:rsidRPr="00C2667D" w14:paraId="7E021688" w14:textId="77777777" w:rsidTr="00176544">
        <w:trPr>
          <w:trHeight w:val="115"/>
          <w:tblHeader/>
          <w:jc w:val="center"/>
        </w:trPr>
        <w:tc>
          <w:tcPr>
            <w:tcW w:w="15871" w:type="dxa"/>
            <w:gridSpan w:val="8"/>
            <w:shd w:val="clear" w:color="auto" w:fill="FFF2CC" w:themeFill="accent4" w:themeFillTint="33"/>
            <w:vAlign w:val="center"/>
          </w:tcPr>
          <w:p w14:paraId="068D83B3" w14:textId="3FCA8443" w:rsidR="00F50DFA" w:rsidRPr="00523A61" w:rsidRDefault="00F50DFA" w:rsidP="00663CF0">
            <w:pPr>
              <w:jc w:val="center"/>
              <w:rPr>
                <w:rFonts w:ascii="Tahoma" w:hAnsi="Tahoma" w:cs="Tahoma"/>
                <w:b/>
                <w:sz w:val="16"/>
                <w:szCs w:val="16"/>
              </w:rPr>
            </w:pPr>
            <w:r>
              <w:rPr>
                <w:rFonts w:ascii="Tahoma" w:hAnsi="Tahoma" w:cs="Tahoma"/>
                <w:b/>
                <w:sz w:val="28"/>
                <w:szCs w:val="28"/>
              </w:rPr>
              <w:t>OCAK AYI ÇALIŞMA PLANI</w:t>
            </w:r>
          </w:p>
        </w:tc>
      </w:tr>
      <w:tr w:rsidR="00946EDA" w:rsidRPr="00C2667D" w14:paraId="6A753933" w14:textId="77777777" w:rsidTr="00455FFE">
        <w:trPr>
          <w:trHeight w:val="115"/>
          <w:tblHeader/>
          <w:jc w:val="center"/>
        </w:trPr>
        <w:tc>
          <w:tcPr>
            <w:tcW w:w="1696" w:type="dxa"/>
            <w:gridSpan w:val="2"/>
            <w:shd w:val="clear" w:color="auto" w:fill="FFF2CC" w:themeFill="accent4" w:themeFillTint="33"/>
            <w:vAlign w:val="center"/>
          </w:tcPr>
          <w:p w14:paraId="6AE434F1"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701" w:type="dxa"/>
            <w:vMerge w:val="restart"/>
            <w:shd w:val="clear" w:color="auto" w:fill="FFF2CC" w:themeFill="accent4" w:themeFillTint="33"/>
            <w:vAlign w:val="center"/>
          </w:tcPr>
          <w:p w14:paraId="4FCFF610" w14:textId="77777777"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977" w:type="dxa"/>
            <w:vMerge w:val="restart"/>
            <w:shd w:val="clear" w:color="auto" w:fill="FFF2CC" w:themeFill="accent4" w:themeFillTint="33"/>
            <w:vAlign w:val="center"/>
          </w:tcPr>
          <w:p w14:paraId="781FAF08"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387" w:type="dxa"/>
            <w:vMerge w:val="restart"/>
            <w:shd w:val="clear" w:color="auto" w:fill="FFF2CC" w:themeFill="accent4" w:themeFillTint="33"/>
            <w:vAlign w:val="center"/>
          </w:tcPr>
          <w:p w14:paraId="728AC355"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134" w:type="dxa"/>
            <w:vMerge w:val="restart"/>
            <w:shd w:val="clear" w:color="auto" w:fill="FFF2CC" w:themeFill="accent4" w:themeFillTint="33"/>
            <w:vAlign w:val="center"/>
          </w:tcPr>
          <w:p w14:paraId="507496C7"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shd w:val="clear" w:color="auto" w:fill="FFF2CC" w:themeFill="accent4" w:themeFillTint="33"/>
            <w:vAlign w:val="center"/>
          </w:tcPr>
          <w:p w14:paraId="23C936B9"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7" w:type="dxa"/>
            <w:vMerge w:val="restart"/>
            <w:shd w:val="clear" w:color="auto" w:fill="FFF2CC" w:themeFill="accent4" w:themeFillTint="33"/>
            <w:vAlign w:val="center"/>
          </w:tcPr>
          <w:p w14:paraId="7945164B" w14:textId="12938A36" w:rsidR="00946EDA" w:rsidRPr="00523A61" w:rsidRDefault="00946EDA" w:rsidP="00663CF0">
            <w:pPr>
              <w:jc w:val="center"/>
              <w:rPr>
                <w:rFonts w:ascii="Tahoma" w:hAnsi="Tahoma" w:cs="Tahoma"/>
                <w:b/>
                <w:sz w:val="16"/>
                <w:szCs w:val="16"/>
              </w:rPr>
            </w:pPr>
            <w:r w:rsidRPr="00523A61">
              <w:rPr>
                <w:rFonts w:ascii="Tahoma" w:hAnsi="Tahoma" w:cs="Tahoma"/>
                <w:b/>
                <w:sz w:val="16"/>
                <w:szCs w:val="16"/>
              </w:rPr>
              <w:t>ÖLÇME  DEĞERLENDİRME</w:t>
            </w:r>
          </w:p>
        </w:tc>
      </w:tr>
      <w:tr w:rsidR="00663CF0" w:rsidRPr="00C2667D" w14:paraId="6C12BA1B" w14:textId="77777777" w:rsidTr="00455FFE">
        <w:trPr>
          <w:trHeight w:val="238"/>
          <w:tblHeader/>
          <w:jc w:val="center"/>
        </w:trPr>
        <w:tc>
          <w:tcPr>
            <w:tcW w:w="1129" w:type="dxa"/>
            <w:shd w:val="clear" w:color="auto" w:fill="FFF2CC" w:themeFill="accent4" w:themeFillTint="33"/>
            <w:vAlign w:val="center"/>
          </w:tcPr>
          <w:p w14:paraId="2BB79764" w14:textId="77777777" w:rsidR="00663CF0" w:rsidRPr="00523A61" w:rsidRDefault="00663CF0" w:rsidP="00663CF0">
            <w:pPr>
              <w:jc w:val="center"/>
              <w:rPr>
                <w:rFonts w:ascii="Tahoma" w:hAnsi="Tahoma" w:cs="Tahoma"/>
                <w:b/>
                <w:sz w:val="16"/>
                <w:szCs w:val="16"/>
              </w:rPr>
            </w:pPr>
            <w:r w:rsidRPr="00523A61">
              <w:rPr>
                <w:rFonts w:ascii="Tahoma" w:hAnsi="Tahoma" w:cs="Tahoma"/>
                <w:b/>
                <w:sz w:val="16"/>
                <w:szCs w:val="16"/>
              </w:rPr>
              <w:t>AY</w:t>
            </w:r>
          </w:p>
          <w:p w14:paraId="26539852" w14:textId="4246A869" w:rsidR="00663CF0" w:rsidRPr="00523A61" w:rsidRDefault="00663CF0" w:rsidP="00663CF0">
            <w:pPr>
              <w:jc w:val="center"/>
              <w:rPr>
                <w:rFonts w:ascii="Tahoma" w:hAnsi="Tahoma" w:cs="Tahoma"/>
                <w:b/>
                <w:sz w:val="16"/>
                <w:szCs w:val="16"/>
              </w:rPr>
            </w:pPr>
            <w:r w:rsidRPr="00523A61">
              <w:rPr>
                <w:rFonts w:ascii="Tahoma" w:hAnsi="Tahoma" w:cs="Tahoma"/>
                <w:b/>
                <w:sz w:val="16"/>
                <w:szCs w:val="16"/>
              </w:rPr>
              <w:t>HAFTA</w:t>
            </w:r>
          </w:p>
        </w:tc>
        <w:tc>
          <w:tcPr>
            <w:tcW w:w="567" w:type="dxa"/>
            <w:shd w:val="clear" w:color="auto" w:fill="FFF2CC" w:themeFill="accent4" w:themeFillTint="33"/>
            <w:textDirection w:val="btLr"/>
            <w:vAlign w:val="center"/>
          </w:tcPr>
          <w:p w14:paraId="700740A7" w14:textId="77777777" w:rsidR="00663CF0" w:rsidRPr="00523A61" w:rsidRDefault="00663CF0"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701" w:type="dxa"/>
            <w:vMerge/>
            <w:shd w:val="clear" w:color="auto" w:fill="FFF2CC" w:themeFill="accent4" w:themeFillTint="33"/>
            <w:vAlign w:val="center"/>
          </w:tcPr>
          <w:p w14:paraId="61482FB7" w14:textId="77777777" w:rsidR="00663CF0" w:rsidRPr="00523A61" w:rsidRDefault="00663CF0" w:rsidP="007059AF">
            <w:pPr>
              <w:jc w:val="center"/>
              <w:rPr>
                <w:rFonts w:ascii="Tahoma" w:hAnsi="Tahoma" w:cs="Tahoma"/>
                <w:sz w:val="16"/>
                <w:szCs w:val="16"/>
              </w:rPr>
            </w:pPr>
          </w:p>
        </w:tc>
        <w:tc>
          <w:tcPr>
            <w:tcW w:w="2977" w:type="dxa"/>
            <w:vMerge/>
            <w:shd w:val="clear" w:color="auto" w:fill="FFF2CC" w:themeFill="accent4" w:themeFillTint="33"/>
            <w:vAlign w:val="center"/>
          </w:tcPr>
          <w:p w14:paraId="295B72CC" w14:textId="77777777" w:rsidR="00663CF0" w:rsidRPr="00523A61" w:rsidRDefault="00663CF0" w:rsidP="007059AF">
            <w:pPr>
              <w:jc w:val="center"/>
              <w:rPr>
                <w:rFonts w:ascii="Tahoma" w:hAnsi="Tahoma" w:cs="Tahoma"/>
                <w:sz w:val="16"/>
                <w:szCs w:val="16"/>
              </w:rPr>
            </w:pPr>
          </w:p>
        </w:tc>
        <w:tc>
          <w:tcPr>
            <w:tcW w:w="5387" w:type="dxa"/>
            <w:vMerge/>
            <w:shd w:val="clear" w:color="auto" w:fill="FFF2CC" w:themeFill="accent4" w:themeFillTint="33"/>
            <w:vAlign w:val="center"/>
          </w:tcPr>
          <w:p w14:paraId="344FC47E" w14:textId="77777777" w:rsidR="00663CF0" w:rsidRPr="00523A61" w:rsidRDefault="00663CF0" w:rsidP="007059AF">
            <w:pPr>
              <w:jc w:val="center"/>
              <w:rPr>
                <w:rFonts w:ascii="Tahoma" w:hAnsi="Tahoma" w:cs="Tahoma"/>
                <w:sz w:val="16"/>
                <w:szCs w:val="16"/>
              </w:rPr>
            </w:pPr>
          </w:p>
        </w:tc>
        <w:tc>
          <w:tcPr>
            <w:tcW w:w="1134" w:type="dxa"/>
            <w:vMerge/>
            <w:shd w:val="clear" w:color="auto" w:fill="FFF2CC" w:themeFill="accent4" w:themeFillTint="33"/>
            <w:vAlign w:val="center"/>
          </w:tcPr>
          <w:p w14:paraId="7331DB14" w14:textId="77777777" w:rsidR="00663CF0" w:rsidRPr="00523A61" w:rsidRDefault="00663CF0" w:rsidP="007059AF">
            <w:pPr>
              <w:jc w:val="center"/>
              <w:rPr>
                <w:rFonts w:ascii="Tahoma" w:hAnsi="Tahoma" w:cs="Tahoma"/>
                <w:sz w:val="16"/>
                <w:szCs w:val="16"/>
              </w:rPr>
            </w:pPr>
          </w:p>
        </w:tc>
        <w:tc>
          <w:tcPr>
            <w:tcW w:w="1559" w:type="dxa"/>
            <w:vMerge/>
            <w:shd w:val="clear" w:color="auto" w:fill="FFF2CC" w:themeFill="accent4" w:themeFillTint="33"/>
            <w:vAlign w:val="center"/>
          </w:tcPr>
          <w:p w14:paraId="5AAE8F24" w14:textId="77777777" w:rsidR="00663CF0" w:rsidRPr="00523A61" w:rsidRDefault="00663CF0" w:rsidP="007059AF">
            <w:pPr>
              <w:jc w:val="center"/>
              <w:rPr>
                <w:rFonts w:ascii="Tahoma" w:hAnsi="Tahoma" w:cs="Tahoma"/>
                <w:sz w:val="16"/>
                <w:szCs w:val="16"/>
              </w:rPr>
            </w:pPr>
          </w:p>
        </w:tc>
        <w:tc>
          <w:tcPr>
            <w:tcW w:w="1417" w:type="dxa"/>
            <w:vMerge/>
            <w:shd w:val="clear" w:color="auto" w:fill="FFF2CC" w:themeFill="accent4" w:themeFillTint="33"/>
            <w:vAlign w:val="center"/>
          </w:tcPr>
          <w:p w14:paraId="75B64219" w14:textId="77777777" w:rsidR="00663CF0" w:rsidRPr="00523A61" w:rsidRDefault="00663CF0" w:rsidP="007059AF">
            <w:pPr>
              <w:jc w:val="center"/>
              <w:rPr>
                <w:rFonts w:ascii="Tahoma" w:hAnsi="Tahoma" w:cs="Tahoma"/>
                <w:sz w:val="16"/>
                <w:szCs w:val="16"/>
              </w:rPr>
            </w:pPr>
          </w:p>
        </w:tc>
      </w:tr>
      <w:tr w:rsidR="00A675BE" w:rsidRPr="00C2667D" w14:paraId="3CB712B9" w14:textId="77777777" w:rsidTr="00455FFE">
        <w:trPr>
          <w:trHeight w:val="468"/>
          <w:tblHeader/>
          <w:jc w:val="center"/>
        </w:trPr>
        <w:tc>
          <w:tcPr>
            <w:tcW w:w="1129" w:type="dxa"/>
            <w:vMerge w:val="restart"/>
            <w:vAlign w:val="center"/>
          </w:tcPr>
          <w:p w14:paraId="4CECA8DA" w14:textId="2D686946" w:rsidR="00A675BE" w:rsidRDefault="00A675BE" w:rsidP="00663CF0">
            <w:pPr>
              <w:jc w:val="center"/>
              <w:rPr>
                <w:rFonts w:ascii="Tahoma" w:hAnsi="Tahoma" w:cs="Tahoma"/>
                <w:b/>
                <w:sz w:val="16"/>
                <w:szCs w:val="16"/>
              </w:rPr>
            </w:pPr>
            <w:r>
              <w:rPr>
                <w:rFonts w:ascii="Tahoma" w:hAnsi="Tahoma" w:cs="Tahoma"/>
                <w:b/>
                <w:sz w:val="16"/>
                <w:szCs w:val="16"/>
              </w:rPr>
              <w:t xml:space="preserve"> </w:t>
            </w:r>
            <w:r w:rsidRPr="00663CF0">
              <w:rPr>
                <w:rFonts w:ascii="Tahoma" w:hAnsi="Tahoma" w:cs="Tahoma"/>
                <w:b/>
                <w:color w:val="FF0000"/>
                <w:sz w:val="16"/>
                <w:szCs w:val="16"/>
              </w:rPr>
              <w:t>(16.HAFTA)</w:t>
            </w:r>
          </w:p>
          <w:p w14:paraId="199B6784" w14:textId="77777777" w:rsidR="00A675BE" w:rsidRDefault="00A675BE" w:rsidP="00663CF0">
            <w:pPr>
              <w:jc w:val="center"/>
              <w:rPr>
                <w:rFonts w:ascii="Tahoma" w:hAnsi="Tahoma" w:cs="Tahoma"/>
                <w:b/>
                <w:sz w:val="16"/>
                <w:szCs w:val="16"/>
              </w:rPr>
            </w:pPr>
          </w:p>
          <w:p w14:paraId="043E839C" w14:textId="77777777" w:rsidR="00A675BE" w:rsidRDefault="00A675BE" w:rsidP="00663CF0">
            <w:pPr>
              <w:jc w:val="center"/>
              <w:rPr>
                <w:rFonts w:ascii="Tahoma" w:hAnsi="Tahoma" w:cs="Tahoma"/>
                <w:b/>
                <w:sz w:val="16"/>
                <w:szCs w:val="16"/>
              </w:rPr>
            </w:pPr>
            <w:r>
              <w:rPr>
                <w:rFonts w:ascii="Tahoma" w:hAnsi="Tahoma" w:cs="Tahoma"/>
                <w:b/>
                <w:sz w:val="16"/>
                <w:szCs w:val="16"/>
              </w:rPr>
              <w:t>29 ARALIK</w:t>
            </w:r>
          </w:p>
          <w:p w14:paraId="6B84E94A" w14:textId="263459B3" w:rsidR="00A675BE" w:rsidRDefault="00A675BE" w:rsidP="00663CF0">
            <w:pPr>
              <w:jc w:val="center"/>
              <w:rPr>
                <w:rFonts w:ascii="Tahoma" w:hAnsi="Tahoma" w:cs="Tahoma"/>
                <w:b/>
                <w:sz w:val="16"/>
                <w:szCs w:val="16"/>
              </w:rPr>
            </w:pPr>
            <w:r>
              <w:rPr>
                <w:rFonts w:ascii="Tahoma" w:hAnsi="Tahoma" w:cs="Tahoma"/>
                <w:b/>
                <w:sz w:val="16"/>
                <w:szCs w:val="16"/>
              </w:rPr>
              <w:t>02 OCAK</w:t>
            </w:r>
          </w:p>
        </w:tc>
        <w:tc>
          <w:tcPr>
            <w:tcW w:w="567" w:type="dxa"/>
            <w:vMerge w:val="restart"/>
            <w:textDirection w:val="btLr"/>
            <w:vAlign w:val="center"/>
          </w:tcPr>
          <w:p w14:paraId="64F6ABC0" w14:textId="77777777" w:rsidR="00A675BE" w:rsidRPr="00523A61" w:rsidRDefault="00A675BE" w:rsidP="00AE5F59">
            <w:pPr>
              <w:ind w:left="113" w:right="113"/>
              <w:jc w:val="center"/>
              <w:rPr>
                <w:rFonts w:ascii="Tahoma" w:hAnsi="Tahoma" w:cs="Tahoma"/>
                <w:b/>
                <w:sz w:val="16"/>
                <w:szCs w:val="16"/>
              </w:rPr>
            </w:pPr>
            <w:r>
              <w:rPr>
                <w:rFonts w:ascii="Tahoma" w:hAnsi="Tahoma" w:cs="Tahoma"/>
                <w:b/>
                <w:sz w:val="16"/>
                <w:szCs w:val="16"/>
              </w:rPr>
              <w:t>2 SAAT</w:t>
            </w:r>
          </w:p>
        </w:tc>
        <w:tc>
          <w:tcPr>
            <w:tcW w:w="1701" w:type="dxa"/>
            <w:vAlign w:val="center"/>
          </w:tcPr>
          <w:p w14:paraId="1EE12BDB" w14:textId="42834C28" w:rsidR="00A675BE" w:rsidRDefault="00616701" w:rsidP="00AE5F59">
            <w:pPr>
              <w:jc w:val="center"/>
              <w:rPr>
                <w:rFonts w:ascii="Tahoma" w:hAnsi="Tahoma" w:cs="Tahoma"/>
                <w:b/>
                <w:sz w:val="16"/>
                <w:szCs w:val="16"/>
              </w:rPr>
            </w:pPr>
            <w:r>
              <w:rPr>
                <w:rFonts w:ascii="Tahoma" w:hAnsi="Tahoma" w:cs="Tahoma"/>
                <w:b/>
                <w:sz w:val="16"/>
                <w:szCs w:val="16"/>
              </w:rPr>
              <w:t>Sınıf İçi Oyunlar</w:t>
            </w:r>
          </w:p>
          <w:p w14:paraId="420D6CA7" w14:textId="59EEFFD7" w:rsidR="00616701" w:rsidRDefault="00616701" w:rsidP="00AE5F59">
            <w:pPr>
              <w:jc w:val="center"/>
              <w:rPr>
                <w:rFonts w:ascii="Tahoma" w:hAnsi="Tahoma" w:cs="Tahoma"/>
                <w:b/>
                <w:sz w:val="16"/>
                <w:szCs w:val="16"/>
              </w:rPr>
            </w:pPr>
            <w:r>
              <w:rPr>
                <w:rFonts w:ascii="Tahoma" w:hAnsi="Tahoma" w:cs="Tahoma"/>
                <w:b/>
                <w:sz w:val="16"/>
                <w:szCs w:val="16"/>
              </w:rPr>
              <w:t>(Var Yok Oyunu)</w:t>
            </w:r>
          </w:p>
          <w:p w14:paraId="3F5C35B8" w14:textId="77777777" w:rsidR="00A675BE" w:rsidRDefault="00A675BE" w:rsidP="00AE5F59">
            <w:pPr>
              <w:jc w:val="center"/>
              <w:rPr>
                <w:rFonts w:ascii="Tahoma" w:hAnsi="Tahoma" w:cs="Tahoma"/>
                <w:b/>
                <w:sz w:val="16"/>
                <w:szCs w:val="16"/>
              </w:rPr>
            </w:pPr>
          </w:p>
        </w:tc>
        <w:tc>
          <w:tcPr>
            <w:tcW w:w="2977" w:type="dxa"/>
            <w:vAlign w:val="center"/>
          </w:tcPr>
          <w:p w14:paraId="4F85A06B" w14:textId="3E20FF44" w:rsidR="00A675BE" w:rsidRPr="005A15A9" w:rsidRDefault="00A675BE" w:rsidP="00616701">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w:t>
            </w:r>
            <w:r w:rsidR="00616701">
              <w:rPr>
                <w:rFonts w:ascii="Tahoma" w:hAnsi="Tahoma" w:cs="Tahoma"/>
                <w:sz w:val="16"/>
                <w:szCs w:val="16"/>
              </w:rPr>
              <w:t>oyunlarına</w:t>
            </w:r>
            <w:r>
              <w:rPr>
                <w:rFonts w:ascii="Tahoma" w:hAnsi="Tahoma" w:cs="Tahoma"/>
                <w:sz w:val="16"/>
                <w:szCs w:val="16"/>
              </w:rPr>
              <w:t xml:space="preserve"> katılabilme</w:t>
            </w:r>
          </w:p>
        </w:tc>
        <w:tc>
          <w:tcPr>
            <w:tcW w:w="5387" w:type="dxa"/>
            <w:vAlign w:val="center"/>
          </w:tcPr>
          <w:p w14:paraId="54681B23" w14:textId="5E65357C" w:rsidR="00A675BE" w:rsidRPr="007059AF" w:rsidRDefault="00616701" w:rsidP="00AE5F59">
            <w:pPr>
              <w:rPr>
                <w:rFonts w:ascii="Tahoma" w:hAnsi="Tahoma" w:cs="Tahoma"/>
                <w:b/>
                <w:bCs/>
                <w:sz w:val="16"/>
                <w:szCs w:val="16"/>
              </w:rPr>
            </w:pPr>
            <w:r>
              <w:rPr>
                <w:rFonts w:ascii="Tahoma" w:hAnsi="Tahoma" w:cs="Tahoma"/>
                <w:b/>
                <w:bCs/>
                <w:sz w:val="16"/>
                <w:szCs w:val="16"/>
              </w:rPr>
              <w:t>Var Yok Oyunu</w:t>
            </w:r>
          </w:p>
          <w:p w14:paraId="7644C544" w14:textId="41922E4B" w:rsidR="00A675BE" w:rsidRPr="005A5B17" w:rsidRDefault="00616701" w:rsidP="00AE5F59">
            <w:pPr>
              <w:rPr>
                <w:rFonts w:ascii="Tahoma" w:hAnsi="Tahoma" w:cs="Tahoma"/>
                <w:sz w:val="16"/>
                <w:szCs w:val="16"/>
              </w:rPr>
            </w:pPr>
            <w:r>
              <w:rPr>
                <w:rFonts w:ascii="Tahoma" w:hAnsi="Tahoma" w:cs="Tahoma"/>
                <w:sz w:val="16"/>
                <w:szCs w:val="16"/>
              </w:rPr>
              <w:t>İlk önce öğrencinin adıyla oynanır. İlk başlayan öğrenci kendi adını var, bir arkadaşınımn ismini söyleyerek yok, der. İsmi söylenen öğrenci aynı şekilde " Mustafa var, Ahmet yok" , "Ahmet burda melis yok" diye devam eder. Yanlış söyleyen ya da yanan bir öğrenciyi söyleyen kişi elenir. Daha sonra her öğrenciye birer meyve ya da hayvan ismi verilerek devam edilir.</w:t>
            </w:r>
          </w:p>
        </w:tc>
        <w:tc>
          <w:tcPr>
            <w:tcW w:w="1134" w:type="dxa"/>
            <w:vMerge w:val="restart"/>
            <w:vAlign w:val="center"/>
          </w:tcPr>
          <w:p w14:paraId="4750AAFA" w14:textId="77777777" w:rsidR="00A675BE" w:rsidRDefault="00A675BE" w:rsidP="00AE5F59">
            <w:pPr>
              <w:jc w:val="center"/>
              <w:rPr>
                <w:rFonts w:ascii="Tahoma" w:hAnsi="Tahoma" w:cs="Tahoma"/>
                <w:b/>
                <w:bCs/>
                <w:sz w:val="16"/>
                <w:szCs w:val="16"/>
              </w:rPr>
            </w:pPr>
            <w:r w:rsidRPr="005A5B17">
              <w:rPr>
                <w:rFonts w:ascii="Tahoma" w:hAnsi="Tahoma" w:cs="Tahoma"/>
                <w:b/>
                <w:bCs/>
                <w:sz w:val="16"/>
                <w:szCs w:val="16"/>
              </w:rPr>
              <w:t>Drama</w:t>
            </w:r>
          </w:p>
          <w:p w14:paraId="7CBC1A99" w14:textId="77777777" w:rsidR="00A675BE" w:rsidRPr="00864E2E" w:rsidRDefault="00A675BE"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755615B" w14:textId="77777777" w:rsidR="00A675BE" w:rsidRPr="00864E2E" w:rsidRDefault="00A675BE" w:rsidP="00AE5F59">
            <w:pPr>
              <w:jc w:val="center"/>
              <w:rPr>
                <w:rFonts w:ascii="Tahoma" w:hAnsi="Tahoma" w:cs="Tahoma"/>
                <w:b/>
                <w:bCs/>
                <w:sz w:val="16"/>
                <w:szCs w:val="16"/>
              </w:rPr>
            </w:pPr>
            <w:r w:rsidRPr="00864E2E">
              <w:rPr>
                <w:rFonts w:ascii="Tahoma" w:hAnsi="Tahoma" w:cs="Tahoma"/>
                <w:b/>
                <w:bCs/>
                <w:sz w:val="16"/>
                <w:szCs w:val="16"/>
              </w:rPr>
              <w:t>Anlatım Gösterme</w:t>
            </w:r>
          </w:p>
          <w:p w14:paraId="0184D0FB" w14:textId="77777777" w:rsidR="00A675BE" w:rsidRPr="005A5B17" w:rsidRDefault="00A675BE"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F51D664" w14:textId="77777777" w:rsidR="00A675BE" w:rsidRPr="005A5B17" w:rsidRDefault="00A675BE"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19AB6C9" w14:textId="77777777" w:rsidR="00A675BE" w:rsidRDefault="00A675BE"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7631703" w14:textId="77777777" w:rsidR="00A675BE" w:rsidRDefault="00A675BE"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F768755" w14:textId="77777777" w:rsidR="00A675BE" w:rsidRPr="005A5B17" w:rsidRDefault="00A675BE" w:rsidP="00AE5F59">
            <w:pPr>
              <w:tabs>
                <w:tab w:val="num" w:pos="0"/>
                <w:tab w:val="left" w:pos="72"/>
                <w:tab w:val="left" w:pos="252"/>
              </w:tabs>
              <w:spacing w:line="259" w:lineRule="auto"/>
              <w:rPr>
                <w:rFonts w:ascii="Tahoma" w:hAnsi="Tahoma" w:cs="Tahoma"/>
                <w:sz w:val="16"/>
                <w:szCs w:val="16"/>
              </w:rPr>
            </w:pPr>
          </w:p>
          <w:p w14:paraId="0132BF65" w14:textId="77777777" w:rsidR="00A675BE" w:rsidRPr="005A5B17" w:rsidRDefault="00A675BE"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2E52E61" w14:textId="77777777" w:rsidR="00A675BE" w:rsidRPr="005A5B17" w:rsidRDefault="00A675BE"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D310AEA" w14:textId="77777777" w:rsidR="00A675BE" w:rsidRPr="005A5B17" w:rsidRDefault="00A675BE"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D7CA9E1" w14:textId="77777777" w:rsidR="00A675BE" w:rsidRPr="005A5B17" w:rsidRDefault="00A675BE"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28E1081" w14:textId="77777777" w:rsidR="00A675BE" w:rsidRPr="005A5B17" w:rsidRDefault="00A675BE" w:rsidP="00AE5F59">
            <w:pPr>
              <w:spacing w:line="259" w:lineRule="auto"/>
              <w:rPr>
                <w:rFonts w:ascii="Tahoma" w:hAnsi="Tahoma" w:cs="Tahoma"/>
                <w:sz w:val="16"/>
                <w:szCs w:val="16"/>
              </w:rPr>
            </w:pPr>
            <w:r w:rsidRPr="005A5B17">
              <w:rPr>
                <w:rFonts w:ascii="Tahoma" w:hAnsi="Tahoma" w:cs="Tahoma"/>
                <w:sz w:val="16"/>
                <w:szCs w:val="16"/>
              </w:rPr>
              <w:t>4. Resimler</w:t>
            </w:r>
          </w:p>
          <w:p w14:paraId="6F1BF0B0" w14:textId="77777777" w:rsidR="00A675BE" w:rsidRPr="005A5B17" w:rsidRDefault="00A675BE" w:rsidP="00AE5F59">
            <w:pPr>
              <w:rPr>
                <w:rFonts w:ascii="Tahoma" w:hAnsi="Tahoma" w:cs="Tahoma"/>
                <w:sz w:val="16"/>
                <w:szCs w:val="16"/>
              </w:rPr>
            </w:pPr>
          </w:p>
        </w:tc>
        <w:tc>
          <w:tcPr>
            <w:tcW w:w="1417" w:type="dxa"/>
            <w:vMerge w:val="restart"/>
            <w:vAlign w:val="center"/>
          </w:tcPr>
          <w:p w14:paraId="1DED8940" w14:textId="77777777" w:rsidR="00A675BE" w:rsidRPr="001562F8" w:rsidRDefault="00A675BE"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A675BE" w:rsidRPr="00C2667D" w14:paraId="7911FBEC" w14:textId="77777777" w:rsidTr="00455FFE">
        <w:trPr>
          <w:trHeight w:val="485"/>
          <w:tblHeader/>
          <w:jc w:val="center"/>
        </w:trPr>
        <w:tc>
          <w:tcPr>
            <w:tcW w:w="1129" w:type="dxa"/>
            <w:vMerge/>
            <w:textDirection w:val="btLr"/>
            <w:vAlign w:val="center"/>
          </w:tcPr>
          <w:p w14:paraId="40F2C38A" w14:textId="77777777" w:rsidR="00A675BE" w:rsidRDefault="00A675BE" w:rsidP="006B17C1">
            <w:pPr>
              <w:ind w:left="113" w:right="113"/>
              <w:jc w:val="center"/>
              <w:rPr>
                <w:rFonts w:ascii="Tahoma" w:hAnsi="Tahoma" w:cs="Tahoma"/>
                <w:b/>
                <w:sz w:val="16"/>
                <w:szCs w:val="16"/>
              </w:rPr>
            </w:pPr>
          </w:p>
        </w:tc>
        <w:tc>
          <w:tcPr>
            <w:tcW w:w="567" w:type="dxa"/>
            <w:vMerge/>
            <w:textDirection w:val="btLr"/>
            <w:vAlign w:val="center"/>
          </w:tcPr>
          <w:p w14:paraId="3C446258" w14:textId="77777777" w:rsidR="00A675BE" w:rsidRDefault="00A675BE" w:rsidP="006B17C1">
            <w:pPr>
              <w:ind w:left="113" w:right="113"/>
              <w:jc w:val="center"/>
              <w:rPr>
                <w:rFonts w:ascii="Tahoma" w:hAnsi="Tahoma" w:cs="Tahoma"/>
                <w:b/>
                <w:sz w:val="16"/>
                <w:szCs w:val="16"/>
              </w:rPr>
            </w:pPr>
          </w:p>
        </w:tc>
        <w:tc>
          <w:tcPr>
            <w:tcW w:w="1701" w:type="dxa"/>
            <w:vAlign w:val="center"/>
          </w:tcPr>
          <w:p w14:paraId="267DA250" w14:textId="77777777" w:rsidR="00A675BE" w:rsidRPr="005A5B17" w:rsidRDefault="00A675BE" w:rsidP="006B17C1">
            <w:pPr>
              <w:jc w:val="center"/>
              <w:rPr>
                <w:rFonts w:ascii="Tahoma" w:hAnsi="Tahoma" w:cs="Tahoma"/>
                <w:b/>
                <w:sz w:val="16"/>
                <w:szCs w:val="16"/>
              </w:rPr>
            </w:pPr>
            <w:r>
              <w:rPr>
                <w:rFonts w:ascii="Tahoma" w:hAnsi="Tahoma" w:cs="Tahoma"/>
                <w:b/>
                <w:sz w:val="16"/>
                <w:szCs w:val="16"/>
              </w:rPr>
              <w:t>Geleneksel Oyun</w:t>
            </w:r>
          </w:p>
        </w:tc>
        <w:tc>
          <w:tcPr>
            <w:tcW w:w="2977" w:type="dxa"/>
            <w:vAlign w:val="center"/>
          </w:tcPr>
          <w:p w14:paraId="3CC89075" w14:textId="77777777" w:rsidR="00A675BE" w:rsidRPr="005A5B17" w:rsidRDefault="00A675BE"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387" w:type="dxa"/>
            <w:vAlign w:val="center"/>
          </w:tcPr>
          <w:p w14:paraId="755AB796" w14:textId="77777777" w:rsidR="00A675BE" w:rsidRPr="008C1E5E" w:rsidRDefault="00A675BE" w:rsidP="006B17C1">
            <w:pPr>
              <w:rPr>
                <w:rFonts w:ascii="Tahoma" w:hAnsi="Tahoma" w:cs="Tahoma"/>
                <w:b/>
                <w:sz w:val="16"/>
                <w:szCs w:val="16"/>
              </w:rPr>
            </w:pPr>
            <w:r w:rsidRPr="008C1E5E">
              <w:rPr>
                <w:rFonts w:ascii="Tahoma" w:hAnsi="Tahoma" w:cs="Tahoma"/>
                <w:b/>
                <w:sz w:val="16"/>
                <w:szCs w:val="16"/>
              </w:rPr>
              <w:t>Çelik çomak</w:t>
            </w:r>
          </w:p>
          <w:p w14:paraId="3441E297" w14:textId="77777777" w:rsidR="00A675BE" w:rsidRPr="005A5B17" w:rsidRDefault="00A675BE" w:rsidP="006B17C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134" w:type="dxa"/>
            <w:vMerge/>
            <w:vAlign w:val="center"/>
          </w:tcPr>
          <w:p w14:paraId="5E9E8050" w14:textId="77777777" w:rsidR="00A675BE" w:rsidRPr="005A5B17" w:rsidRDefault="00A675BE" w:rsidP="006B17C1">
            <w:pPr>
              <w:rPr>
                <w:rFonts w:ascii="Tahoma" w:hAnsi="Tahoma" w:cs="Tahoma"/>
                <w:sz w:val="16"/>
                <w:szCs w:val="16"/>
              </w:rPr>
            </w:pPr>
          </w:p>
        </w:tc>
        <w:tc>
          <w:tcPr>
            <w:tcW w:w="1559" w:type="dxa"/>
            <w:vMerge/>
            <w:vAlign w:val="center"/>
          </w:tcPr>
          <w:p w14:paraId="01AD6584" w14:textId="77777777" w:rsidR="00A675BE" w:rsidRPr="005A5B17" w:rsidRDefault="00A675BE" w:rsidP="006B17C1">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741C345E" w14:textId="77777777" w:rsidR="00A675BE" w:rsidRPr="005A5B17" w:rsidRDefault="00A675BE" w:rsidP="006B17C1">
            <w:pPr>
              <w:jc w:val="center"/>
              <w:rPr>
                <w:rFonts w:ascii="Tahoma" w:hAnsi="Tahoma" w:cs="Tahoma"/>
                <w:sz w:val="16"/>
                <w:szCs w:val="16"/>
              </w:rPr>
            </w:pPr>
          </w:p>
        </w:tc>
      </w:tr>
      <w:tr w:rsidR="00455FFE" w:rsidRPr="00C2667D" w14:paraId="457C5118" w14:textId="77777777" w:rsidTr="00455FFE">
        <w:trPr>
          <w:trHeight w:val="721"/>
          <w:tblHeader/>
          <w:jc w:val="center"/>
        </w:trPr>
        <w:tc>
          <w:tcPr>
            <w:tcW w:w="1129" w:type="dxa"/>
            <w:vMerge w:val="restart"/>
            <w:vAlign w:val="center"/>
          </w:tcPr>
          <w:p w14:paraId="3B8CCC3C" w14:textId="434762CC" w:rsidR="00455FFE" w:rsidRDefault="00455FFE" w:rsidP="00455FFE">
            <w:pPr>
              <w:jc w:val="center"/>
              <w:rPr>
                <w:rFonts w:ascii="Tahoma" w:hAnsi="Tahoma" w:cs="Tahoma"/>
                <w:b/>
                <w:sz w:val="16"/>
                <w:szCs w:val="16"/>
              </w:rPr>
            </w:pPr>
            <w:r>
              <w:rPr>
                <w:rFonts w:ascii="Tahoma" w:hAnsi="Tahoma" w:cs="Tahoma"/>
                <w:b/>
                <w:color w:val="FF0000"/>
                <w:sz w:val="16"/>
                <w:szCs w:val="16"/>
              </w:rPr>
              <w:t>(17</w:t>
            </w:r>
            <w:r w:rsidRPr="00663CF0">
              <w:rPr>
                <w:rFonts w:ascii="Tahoma" w:hAnsi="Tahoma" w:cs="Tahoma"/>
                <w:b/>
                <w:color w:val="FF0000"/>
                <w:sz w:val="16"/>
                <w:szCs w:val="16"/>
              </w:rPr>
              <w:t>.HAFTA)</w:t>
            </w:r>
          </w:p>
          <w:p w14:paraId="2383EC85" w14:textId="77777777" w:rsidR="00455FFE" w:rsidRDefault="00455FFE" w:rsidP="00455FFE">
            <w:pPr>
              <w:jc w:val="center"/>
              <w:rPr>
                <w:rFonts w:ascii="Tahoma" w:hAnsi="Tahoma" w:cs="Tahoma"/>
                <w:b/>
                <w:sz w:val="16"/>
                <w:szCs w:val="16"/>
              </w:rPr>
            </w:pPr>
          </w:p>
          <w:p w14:paraId="1EC1AC77" w14:textId="77777777" w:rsidR="00455FFE" w:rsidRDefault="00455FFE" w:rsidP="00455FFE">
            <w:pPr>
              <w:jc w:val="center"/>
              <w:rPr>
                <w:rFonts w:ascii="Tahoma" w:hAnsi="Tahoma" w:cs="Tahoma"/>
                <w:b/>
                <w:sz w:val="16"/>
                <w:szCs w:val="16"/>
              </w:rPr>
            </w:pPr>
            <w:r>
              <w:rPr>
                <w:rFonts w:ascii="Tahoma" w:hAnsi="Tahoma" w:cs="Tahoma"/>
                <w:b/>
                <w:sz w:val="16"/>
                <w:szCs w:val="16"/>
              </w:rPr>
              <w:t>05 OCAK</w:t>
            </w:r>
          </w:p>
          <w:p w14:paraId="513ED378" w14:textId="1E235AB9" w:rsidR="00455FFE" w:rsidRDefault="00455FFE" w:rsidP="00455FFE">
            <w:pPr>
              <w:jc w:val="center"/>
              <w:rPr>
                <w:rFonts w:ascii="Tahoma" w:hAnsi="Tahoma" w:cs="Tahoma"/>
                <w:b/>
                <w:sz w:val="16"/>
                <w:szCs w:val="16"/>
              </w:rPr>
            </w:pPr>
            <w:r>
              <w:rPr>
                <w:rFonts w:ascii="Tahoma" w:hAnsi="Tahoma" w:cs="Tahoma"/>
                <w:b/>
                <w:sz w:val="16"/>
                <w:szCs w:val="16"/>
              </w:rPr>
              <w:t>09 OCAK</w:t>
            </w:r>
          </w:p>
        </w:tc>
        <w:tc>
          <w:tcPr>
            <w:tcW w:w="567" w:type="dxa"/>
            <w:vMerge w:val="restart"/>
            <w:textDirection w:val="btLr"/>
            <w:vAlign w:val="center"/>
          </w:tcPr>
          <w:p w14:paraId="72437EAE" w14:textId="51C294B9" w:rsidR="00455FFE" w:rsidRDefault="00455FFE" w:rsidP="00455FFE">
            <w:pPr>
              <w:ind w:left="113" w:right="113"/>
              <w:jc w:val="center"/>
              <w:rPr>
                <w:rFonts w:ascii="Tahoma" w:hAnsi="Tahoma" w:cs="Tahoma"/>
                <w:b/>
                <w:sz w:val="16"/>
                <w:szCs w:val="16"/>
              </w:rPr>
            </w:pPr>
            <w:r>
              <w:rPr>
                <w:rFonts w:ascii="Tahoma" w:hAnsi="Tahoma" w:cs="Tahoma"/>
                <w:b/>
                <w:sz w:val="16"/>
                <w:szCs w:val="16"/>
              </w:rPr>
              <w:t>2 SAAT</w:t>
            </w:r>
          </w:p>
        </w:tc>
        <w:tc>
          <w:tcPr>
            <w:tcW w:w="1701" w:type="dxa"/>
            <w:vAlign w:val="center"/>
          </w:tcPr>
          <w:p w14:paraId="225FBC1E" w14:textId="487CB434" w:rsidR="00455FFE" w:rsidRDefault="00455FFE" w:rsidP="00455FFE">
            <w:pPr>
              <w:jc w:val="center"/>
              <w:rPr>
                <w:rFonts w:ascii="Tahoma" w:hAnsi="Tahoma" w:cs="Tahoma"/>
                <w:b/>
                <w:sz w:val="16"/>
                <w:szCs w:val="16"/>
              </w:rPr>
            </w:pPr>
            <w:r>
              <w:rPr>
                <w:rFonts w:ascii="Tahoma" w:hAnsi="Tahoma" w:cs="Tahoma"/>
                <w:b/>
                <w:sz w:val="16"/>
                <w:szCs w:val="16"/>
              </w:rPr>
              <w:t>Zeka Bulmacaları</w:t>
            </w:r>
          </w:p>
        </w:tc>
        <w:tc>
          <w:tcPr>
            <w:tcW w:w="2977" w:type="dxa"/>
            <w:vAlign w:val="center"/>
          </w:tcPr>
          <w:p w14:paraId="4DC09BBF" w14:textId="49C2149D" w:rsidR="00455FFE" w:rsidRPr="00303531" w:rsidRDefault="00455FFE" w:rsidP="00455FFE">
            <w:pPr>
              <w:rPr>
                <w:rFonts w:ascii="Tahoma" w:hAnsi="Tahoma" w:cs="Tahoma"/>
                <w:sz w:val="16"/>
                <w:szCs w:val="16"/>
              </w:rPr>
            </w:pPr>
            <w:r>
              <w:rPr>
                <w:rFonts w:ascii="Tahoma" w:hAnsi="Tahoma" w:cs="Tahoma"/>
                <w:sz w:val="16"/>
                <w:szCs w:val="16"/>
              </w:rPr>
              <w:t>Resfebe, sayı bulmaca, eşleştirme, karekod boyama gibi etkinliklerle dikkatini geliştirir.</w:t>
            </w:r>
          </w:p>
        </w:tc>
        <w:tc>
          <w:tcPr>
            <w:tcW w:w="5387" w:type="dxa"/>
            <w:vAlign w:val="center"/>
          </w:tcPr>
          <w:p w14:paraId="7123C7D9" w14:textId="7AFC005B" w:rsidR="00455FFE" w:rsidRPr="008C1E5E" w:rsidRDefault="00455FFE" w:rsidP="00455FFE">
            <w:pPr>
              <w:rPr>
                <w:rFonts w:ascii="Tahoma" w:hAnsi="Tahoma" w:cs="Tahoma"/>
                <w:b/>
                <w:sz w:val="16"/>
                <w:szCs w:val="16"/>
              </w:rPr>
            </w:pPr>
            <w:r w:rsidRPr="004C32CD">
              <w:rPr>
                <w:rFonts w:ascii="Tahoma" w:hAnsi="Tahoma" w:cs="Tahoma"/>
                <w:sz w:val="16"/>
                <w:szCs w:val="16"/>
              </w:rPr>
              <w:t>Resfebe, sayı bulmaca, eşleştirme, karekod boyama gibi etkinliklerle dikkatini geliştirir.</w:t>
            </w:r>
          </w:p>
        </w:tc>
        <w:tc>
          <w:tcPr>
            <w:tcW w:w="1134" w:type="dxa"/>
            <w:vMerge/>
            <w:vAlign w:val="center"/>
          </w:tcPr>
          <w:p w14:paraId="04B6CB65" w14:textId="77777777" w:rsidR="00455FFE" w:rsidRPr="005A5B17" w:rsidRDefault="00455FFE" w:rsidP="00455FFE">
            <w:pPr>
              <w:rPr>
                <w:rFonts w:ascii="Tahoma" w:hAnsi="Tahoma" w:cs="Tahoma"/>
                <w:sz w:val="16"/>
                <w:szCs w:val="16"/>
              </w:rPr>
            </w:pPr>
          </w:p>
        </w:tc>
        <w:tc>
          <w:tcPr>
            <w:tcW w:w="1559" w:type="dxa"/>
            <w:vMerge/>
            <w:vAlign w:val="center"/>
          </w:tcPr>
          <w:p w14:paraId="73A58308" w14:textId="77777777" w:rsidR="00455FFE" w:rsidRPr="005A5B17" w:rsidRDefault="00455FFE" w:rsidP="00455FFE">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2FA0C397" w14:textId="77777777" w:rsidR="00455FFE" w:rsidRPr="005A5B17" w:rsidRDefault="00455FFE" w:rsidP="00455FFE">
            <w:pPr>
              <w:jc w:val="center"/>
              <w:rPr>
                <w:rFonts w:ascii="Tahoma" w:hAnsi="Tahoma" w:cs="Tahoma"/>
                <w:sz w:val="16"/>
                <w:szCs w:val="16"/>
              </w:rPr>
            </w:pPr>
          </w:p>
        </w:tc>
      </w:tr>
      <w:tr w:rsidR="00A675BE" w:rsidRPr="00C2667D" w14:paraId="432AE54A" w14:textId="77777777" w:rsidTr="00455FFE">
        <w:trPr>
          <w:trHeight w:val="721"/>
          <w:tblHeader/>
          <w:jc w:val="center"/>
        </w:trPr>
        <w:tc>
          <w:tcPr>
            <w:tcW w:w="1129" w:type="dxa"/>
            <w:vMerge/>
            <w:vAlign w:val="center"/>
          </w:tcPr>
          <w:p w14:paraId="58E004E8" w14:textId="77777777" w:rsidR="00A675BE" w:rsidRDefault="00A675BE" w:rsidP="00663CF0">
            <w:pPr>
              <w:jc w:val="center"/>
              <w:rPr>
                <w:rFonts w:ascii="Tahoma" w:hAnsi="Tahoma" w:cs="Tahoma"/>
                <w:b/>
                <w:sz w:val="16"/>
                <w:szCs w:val="16"/>
              </w:rPr>
            </w:pPr>
          </w:p>
        </w:tc>
        <w:tc>
          <w:tcPr>
            <w:tcW w:w="567" w:type="dxa"/>
            <w:vMerge/>
            <w:textDirection w:val="btLr"/>
            <w:vAlign w:val="center"/>
          </w:tcPr>
          <w:p w14:paraId="2529242E" w14:textId="77777777" w:rsidR="00A675BE" w:rsidRDefault="00A675BE" w:rsidP="00854B2C">
            <w:pPr>
              <w:ind w:left="113" w:right="113"/>
              <w:jc w:val="center"/>
              <w:rPr>
                <w:rFonts w:ascii="Tahoma" w:hAnsi="Tahoma" w:cs="Tahoma"/>
                <w:b/>
                <w:sz w:val="16"/>
                <w:szCs w:val="16"/>
              </w:rPr>
            </w:pPr>
          </w:p>
        </w:tc>
        <w:tc>
          <w:tcPr>
            <w:tcW w:w="1701" w:type="dxa"/>
            <w:vAlign w:val="center"/>
          </w:tcPr>
          <w:p w14:paraId="365DC1C4" w14:textId="2540DE28" w:rsidR="00A675BE" w:rsidRDefault="00A675BE" w:rsidP="00854B2C">
            <w:pPr>
              <w:jc w:val="center"/>
              <w:rPr>
                <w:rFonts w:ascii="Tahoma" w:hAnsi="Tahoma" w:cs="Tahoma"/>
                <w:b/>
                <w:sz w:val="16"/>
                <w:szCs w:val="16"/>
              </w:rPr>
            </w:pPr>
            <w:r>
              <w:rPr>
                <w:rFonts w:ascii="Tahoma" w:hAnsi="Tahoma" w:cs="Tahoma"/>
                <w:b/>
                <w:sz w:val="16"/>
                <w:szCs w:val="16"/>
              </w:rPr>
              <w:t>Masal</w:t>
            </w:r>
          </w:p>
        </w:tc>
        <w:tc>
          <w:tcPr>
            <w:tcW w:w="2977" w:type="dxa"/>
            <w:vAlign w:val="center"/>
          </w:tcPr>
          <w:p w14:paraId="45DF59DD" w14:textId="44977381" w:rsidR="00A675BE" w:rsidRPr="00303531" w:rsidRDefault="00A675BE" w:rsidP="00854B2C">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387" w:type="dxa"/>
            <w:vAlign w:val="center"/>
          </w:tcPr>
          <w:p w14:paraId="24874F13" w14:textId="4464E4A5" w:rsidR="00A675BE" w:rsidRPr="008C1E5E" w:rsidRDefault="00132A41" w:rsidP="00854B2C">
            <w:pPr>
              <w:rPr>
                <w:rFonts w:ascii="Tahoma" w:hAnsi="Tahoma" w:cs="Tahoma"/>
                <w:b/>
                <w:sz w:val="16"/>
                <w:szCs w:val="16"/>
              </w:rPr>
            </w:pPr>
            <w:hyperlink r:id="rId8" w:history="1">
              <w:r w:rsidR="00A675BE" w:rsidRPr="00D11EA8">
                <w:rPr>
                  <w:rStyle w:val="Kpr"/>
                  <w:rFonts w:ascii="Tahoma" w:hAnsi="Tahoma" w:cs="Tahoma"/>
                  <w:b/>
                  <w:sz w:val="20"/>
                  <w:szCs w:val="20"/>
                </w:rPr>
                <w:t>Keloğlan ve Nasreddin Hoca</w:t>
              </w:r>
            </w:hyperlink>
          </w:p>
        </w:tc>
        <w:tc>
          <w:tcPr>
            <w:tcW w:w="1134" w:type="dxa"/>
            <w:vMerge/>
            <w:vAlign w:val="center"/>
          </w:tcPr>
          <w:p w14:paraId="75F152EE" w14:textId="77777777" w:rsidR="00A675BE" w:rsidRPr="005A5B17" w:rsidRDefault="00A675BE" w:rsidP="00854B2C">
            <w:pPr>
              <w:rPr>
                <w:rFonts w:ascii="Tahoma" w:hAnsi="Tahoma" w:cs="Tahoma"/>
                <w:sz w:val="16"/>
                <w:szCs w:val="16"/>
              </w:rPr>
            </w:pPr>
          </w:p>
        </w:tc>
        <w:tc>
          <w:tcPr>
            <w:tcW w:w="1559" w:type="dxa"/>
            <w:vMerge/>
            <w:vAlign w:val="center"/>
          </w:tcPr>
          <w:p w14:paraId="46077C28" w14:textId="77777777" w:rsidR="00A675BE" w:rsidRPr="005A5B17" w:rsidRDefault="00A675BE" w:rsidP="00854B2C">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2832E293" w14:textId="77777777" w:rsidR="00A675BE" w:rsidRPr="005A5B17" w:rsidRDefault="00A675BE" w:rsidP="00854B2C">
            <w:pPr>
              <w:jc w:val="center"/>
              <w:rPr>
                <w:rFonts w:ascii="Tahoma" w:hAnsi="Tahoma" w:cs="Tahoma"/>
                <w:sz w:val="16"/>
                <w:szCs w:val="16"/>
              </w:rPr>
            </w:pPr>
          </w:p>
        </w:tc>
      </w:tr>
      <w:tr w:rsidR="005E0254" w:rsidRPr="00C2667D" w14:paraId="08AC232A" w14:textId="77777777" w:rsidTr="00455FFE">
        <w:trPr>
          <w:trHeight w:val="1103"/>
          <w:tblHeader/>
          <w:jc w:val="center"/>
        </w:trPr>
        <w:tc>
          <w:tcPr>
            <w:tcW w:w="1129" w:type="dxa"/>
            <w:vMerge w:val="restart"/>
            <w:vAlign w:val="center"/>
          </w:tcPr>
          <w:p w14:paraId="45A2E4CF" w14:textId="6573B9A0" w:rsidR="005E0254" w:rsidRDefault="005E0254" w:rsidP="005E0254">
            <w:pPr>
              <w:jc w:val="center"/>
              <w:rPr>
                <w:rFonts w:ascii="Tahoma" w:hAnsi="Tahoma" w:cs="Tahoma"/>
                <w:b/>
                <w:sz w:val="16"/>
                <w:szCs w:val="16"/>
              </w:rPr>
            </w:pPr>
            <w:bookmarkStart w:id="0" w:name="_Hlk17055429"/>
          </w:p>
          <w:p w14:paraId="06297124" w14:textId="23A514A8" w:rsidR="005E0254" w:rsidRPr="003F7B8A" w:rsidRDefault="005E0254" w:rsidP="005E0254">
            <w:pPr>
              <w:jc w:val="center"/>
              <w:rPr>
                <w:rFonts w:ascii="Tahoma" w:hAnsi="Tahoma" w:cs="Tahoma"/>
                <w:b/>
                <w:color w:val="FF0000"/>
                <w:sz w:val="16"/>
                <w:szCs w:val="16"/>
              </w:rPr>
            </w:pPr>
            <w:r w:rsidRPr="003F7B8A">
              <w:rPr>
                <w:rFonts w:ascii="Tahoma" w:hAnsi="Tahoma" w:cs="Tahoma"/>
                <w:b/>
                <w:color w:val="FF0000"/>
                <w:sz w:val="16"/>
                <w:szCs w:val="16"/>
              </w:rPr>
              <w:t>(18.HAFTA)</w:t>
            </w:r>
          </w:p>
          <w:p w14:paraId="0F16293B" w14:textId="77777777" w:rsidR="005E0254" w:rsidRPr="003F7B8A" w:rsidRDefault="005E0254" w:rsidP="005E0254">
            <w:pPr>
              <w:jc w:val="center"/>
              <w:rPr>
                <w:rFonts w:ascii="Tahoma" w:hAnsi="Tahoma" w:cs="Tahoma"/>
                <w:b/>
                <w:color w:val="FF0000"/>
                <w:sz w:val="16"/>
                <w:szCs w:val="16"/>
              </w:rPr>
            </w:pPr>
          </w:p>
          <w:p w14:paraId="48B90C07" w14:textId="77777777" w:rsidR="005E0254" w:rsidRDefault="005E0254" w:rsidP="005E0254">
            <w:pPr>
              <w:jc w:val="center"/>
              <w:rPr>
                <w:rFonts w:ascii="Tahoma" w:hAnsi="Tahoma" w:cs="Tahoma"/>
                <w:b/>
                <w:sz w:val="16"/>
                <w:szCs w:val="16"/>
              </w:rPr>
            </w:pPr>
            <w:r>
              <w:rPr>
                <w:rFonts w:ascii="Tahoma" w:hAnsi="Tahoma" w:cs="Tahoma"/>
                <w:b/>
                <w:sz w:val="16"/>
                <w:szCs w:val="16"/>
              </w:rPr>
              <w:t>12 OCAK</w:t>
            </w:r>
          </w:p>
          <w:p w14:paraId="1818878B" w14:textId="1F8F2606" w:rsidR="005E0254" w:rsidRDefault="005E0254" w:rsidP="005E0254">
            <w:pPr>
              <w:jc w:val="center"/>
              <w:rPr>
                <w:rFonts w:ascii="Tahoma" w:hAnsi="Tahoma" w:cs="Tahoma"/>
                <w:b/>
                <w:sz w:val="16"/>
                <w:szCs w:val="16"/>
              </w:rPr>
            </w:pPr>
            <w:r>
              <w:rPr>
                <w:rFonts w:ascii="Tahoma" w:hAnsi="Tahoma" w:cs="Tahoma"/>
                <w:b/>
                <w:sz w:val="16"/>
                <w:szCs w:val="16"/>
              </w:rPr>
              <w:t>16 OCAK</w:t>
            </w:r>
          </w:p>
        </w:tc>
        <w:tc>
          <w:tcPr>
            <w:tcW w:w="567" w:type="dxa"/>
            <w:vMerge w:val="restart"/>
            <w:textDirection w:val="btLr"/>
            <w:vAlign w:val="center"/>
          </w:tcPr>
          <w:p w14:paraId="0014A110" w14:textId="77777777" w:rsidR="005E0254" w:rsidRPr="00523A61" w:rsidRDefault="005E0254" w:rsidP="005E0254">
            <w:pPr>
              <w:ind w:left="113" w:right="113"/>
              <w:jc w:val="center"/>
              <w:rPr>
                <w:rFonts w:ascii="Tahoma" w:hAnsi="Tahoma" w:cs="Tahoma"/>
                <w:b/>
                <w:sz w:val="16"/>
                <w:szCs w:val="16"/>
              </w:rPr>
            </w:pPr>
            <w:r>
              <w:rPr>
                <w:rFonts w:ascii="Tahoma" w:hAnsi="Tahoma" w:cs="Tahoma"/>
                <w:b/>
                <w:sz w:val="16"/>
                <w:szCs w:val="16"/>
              </w:rPr>
              <w:t>2 SAAT</w:t>
            </w:r>
          </w:p>
        </w:tc>
        <w:tc>
          <w:tcPr>
            <w:tcW w:w="1701" w:type="dxa"/>
            <w:vAlign w:val="center"/>
          </w:tcPr>
          <w:p w14:paraId="24AC9639" w14:textId="4F07ED2E" w:rsidR="005E0254" w:rsidRDefault="005E0254" w:rsidP="005E0254">
            <w:pPr>
              <w:jc w:val="center"/>
              <w:rPr>
                <w:rFonts w:ascii="Tahoma" w:hAnsi="Tahoma" w:cs="Tahoma"/>
                <w:b/>
                <w:sz w:val="16"/>
                <w:szCs w:val="16"/>
              </w:rPr>
            </w:pPr>
            <w:r>
              <w:rPr>
                <w:rFonts w:ascii="Tahoma" w:hAnsi="Tahoma" w:cs="Tahoma"/>
                <w:b/>
                <w:sz w:val="16"/>
                <w:szCs w:val="16"/>
              </w:rPr>
              <w:t>Serbest Etkinlik Çalışmaları</w:t>
            </w:r>
          </w:p>
        </w:tc>
        <w:tc>
          <w:tcPr>
            <w:tcW w:w="2977" w:type="dxa"/>
            <w:vAlign w:val="center"/>
          </w:tcPr>
          <w:p w14:paraId="0C0BCCD2" w14:textId="1AF5FF6A" w:rsidR="005E0254" w:rsidRPr="005A15A9" w:rsidRDefault="005E0254" w:rsidP="005E0254">
            <w:pPr>
              <w:rPr>
                <w:rFonts w:ascii="Tahoma" w:hAnsi="Tahoma" w:cs="Tahoma"/>
                <w:sz w:val="16"/>
                <w:szCs w:val="16"/>
              </w:rPr>
            </w:pPr>
            <w:r>
              <w:rPr>
                <w:rFonts w:ascii="Tahoma" w:hAnsi="Tahoma" w:cs="Tahoma"/>
                <w:sz w:val="16"/>
                <w:szCs w:val="16"/>
              </w:rPr>
              <w:t>Öğrencilerin boş vakitlerini kendi isteklerine göre belli bir ortamda değerlendirme yolları bulması sağlanır.</w:t>
            </w:r>
          </w:p>
        </w:tc>
        <w:tc>
          <w:tcPr>
            <w:tcW w:w="5387" w:type="dxa"/>
            <w:vAlign w:val="center"/>
          </w:tcPr>
          <w:p w14:paraId="56483B20" w14:textId="3BE16FCE" w:rsidR="005E0254" w:rsidRPr="005A5B17" w:rsidRDefault="005E0254" w:rsidP="005E0254">
            <w:pPr>
              <w:rPr>
                <w:rFonts w:ascii="Tahoma" w:hAnsi="Tahoma" w:cs="Tahoma"/>
                <w:sz w:val="16"/>
                <w:szCs w:val="16"/>
              </w:rPr>
            </w:pPr>
            <w:r>
              <w:rPr>
                <w:rFonts w:ascii="Tahoma" w:hAnsi="Tahoma" w:cs="Tahoma"/>
                <w:sz w:val="16"/>
                <w:szCs w:val="16"/>
              </w:rPr>
              <w:t>Öğrencilere daha önceden bilgi vermek koşuluyla serbest çalışma yapabilmelerine imkan tanınır. Oyun oynamak, resim çizmek, kitap okumak, yazı yazmak, şarkı söylemek vs. Bu etkinlikleri yaparken başkalarını rahatsız etmeden yerine getirmesi beklenir.</w:t>
            </w:r>
          </w:p>
        </w:tc>
        <w:tc>
          <w:tcPr>
            <w:tcW w:w="1134" w:type="dxa"/>
            <w:vMerge w:val="restart"/>
            <w:vAlign w:val="center"/>
          </w:tcPr>
          <w:p w14:paraId="2C111331" w14:textId="77777777" w:rsidR="005E0254" w:rsidRDefault="005E0254" w:rsidP="005E0254">
            <w:pPr>
              <w:jc w:val="center"/>
              <w:rPr>
                <w:rFonts w:ascii="Tahoma" w:hAnsi="Tahoma" w:cs="Tahoma"/>
                <w:b/>
                <w:bCs/>
                <w:sz w:val="16"/>
                <w:szCs w:val="16"/>
              </w:rPr>
            </w:pPr>
            <w:r w:rsidRPr="005A5B17">
              <w:rPr>
                <w:rFonts w:ascii="Tahoma" w:hAnsi="Tahoma" w:cs="Tahoma"/>
                <w:b/>
                <w:bCs/>
                <w:sz w:val="16"/>
                <w:szCs w:val="16"/>
              </w:rPr>
              <w:t>Drama</w:t>
            </w:r>
          </w:p>
          <w:p w14:paraId="261A0D1A" w14:textId="77777777" w:rsidR="005E0254" w:rsidRPr="00864E2E" w:rsidRDefault="005E0254" w:rsidP="005E02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075712A" w14:textId="77777777" w:rsidR="005E0254" w:rsidRPr="00864E2E" w:rsidRDefault="005E0254" w:rsidP="005E0254">
            <w:pPr>
              <w:jc w:val="center"/>
              <w:rPr>
                <w:rFonts w:ascii="Tahoma" w:hAnsi="Tahoma" w:cs="Tahoma"/>
                <w:b/>
                <w:bCs/>
                <w:sz w:val="16"/>
                <w:szCs w:val="16"/>
              </w:rPr>
            </w:pPr>
            <w:r w:rsidRPr="00864E2E">
              <w:rPr>
                <w:rFonts w:ascii="Tahoma" w:hAnsi="Tahoma" w:cs="Tahoma"/>
                <w:b/>
                <w:bCs/>
                <w:sz w:val="16"/>
                <w:szCs w:val="16"/>
              </w:rPr>
              <w:t>Anlatım Gösterme</w:t>
            </w:r>
          </w:p>
          <w:p w14:paraId="4483467A" w14:textId="77777777" w:rsidR="005E0254" w:rsidRPr="005A5B17" w:rsidRDefault="005E0254" w:rsidP="005E02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B339793" w14:textId="77777777" w:rsidR="005E0254" w:rsidRPr="005A5B17" w:rsidRDefault="005E0254" w:rsidP="005E02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54AD9C4" w14:textId="77777777" w:rsidR="005E0254" w:rsidRDefault="005E0254" w:rsidP="005E02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390F551" w14:textId="77777777" w:rsidR="005E0254" w:rsidRDefault="005E0254" w:rsidP="005E02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B1FF859" w14:textId="77777777" w:rsidR="005E0254" w:rsidRPr="005A5B17" w:rsidRDefault="005E0254" w:rsidP="005E0254">
            <w:pPr>
              <w:tabs>
                <w:tab w:val="num" w:pos="0"/>
                <w:tab w:val="left" w:pos="72"/>
                <w:tab w:val="left" w:pos="252"/>
              </w:tabs>
              <w:spacing w:line="259" w:lineRule="auto"/>
              <w:rPr>
                <w:rFonts w:ascii="Tahoma" w:hAnsi="Tahoma" w:cs="Tahoma"/>
                <w:sz w:val="16"/>
                <w:szCs w:val="16"/>
              </w:rPr>
            </w:pPr>
          </w:p>
          <w:p w14:paraId="64873297" w14:textId="77777777" w:rsidR="005E0254" w:rsidRPr="005A5B17" w:rsidRDefault="005E0254" w:rsidP="005E02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1ACB6E7" w14:textId="77777777" w:rsidR="005E0254" w:rsidRPr="005A5B17" w:rsidRDefault="005E0254" w:rsidP="005E02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9F192E9" w14:textId="77777777" w:rsidR="005E0254" w:rsidRPr="005A5B17" w:rsidRDefault="005E0254" w:rsidP="005E02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39DCA10" w14:textId="77777777" w:rsidR="005E0254" w:rsidRPr="005A5B17" w:rsidRDefault="005E0254" w:rsidP="005E02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75DA459" w14:textId="77777777" w:rsidR="005E0254" w:rsidRPr="005A5B17" w:rsidRDefault="005E0254" w:rsidP="005E0254">
            <w:pPr>
              <w:spacing w:line="259" w:lineRule="auto"/>
              <w:rPr>
                <w:rFonts w:ascii="Tahoma" w:hAnsi="Tahoma" w:cs="Tahoma"/>
                <w:sz w:val="16"/>
                <w:szCs w:val="16"/>
              </w:rPr>
            </w:pPr>
            <w:r w:rsidRPr="005A5B17">
              <w:rPr>
                <w:rFonts w:ascii="Tahoma" w:hAnsi="Tahoma" w:cs="Tahoma"/>
                <w:sz w:val="16"/>
                <w:szCs w:val="16"/>
              </w:rPr>
              <w:t>4. Resimler</w:t>
            </w:r>
          </w:p>
          <w:p w14:paraId="0E76D0B0" w14:textId="77777777" w:rsidR="005E0254" w:rsidRPr="005A5B17" w:rsidRDefault="005E0254" w:rsidP="005E0254">
            <w:pPr>
              <w:rPr>
                <w:rFonts w:ascii="Tahoma" w:hAnsi="Tahoma" w:cs="Tahoma"/>
                <w:sz w:val="16"/>
                <w:szCs w:val="16"/>
              </w:rPr>
            </w:pPr>
          </w:p>
        </w:tc>
        <w:tc>
          <w:tcPr>
            <w:tcW w:w="1417" w:type="dxa"/>
            <w:vMerge w:val="restart"/>
            <w:vAlign w:val="center"/>
          </w:tcPr>
          <w:p w14:paraId="7F30A80E" w14:textId="77777777" w:rsidR="005E0254" w:rsidRPr="001562F8" w:rsidRDefault="005E0254" w:rsidP="005E0254">
            <w:pPr>
              <w:jc w:val="center"/>
              <w:rPr>
                <w:rFonts w:ascii="Tahoma" w:hAnsi="Tahoma" w:cs="Tahoma"/>
                <w:b/>
                <w:bCs/>
                <w:sz w:val="16"/>
                <w:szCs w:val="16"/>
              </w:rPr>
            </w:pPr>
            <w:r w:rsidRPr="001562F8">
              <w:rPr>
                <w:rFonts w:ascii="Tahoma" w:hAnsi="Tahoma" w:cs="Tahoma"/>
                <w:b/>
                <w:bCs/>
                <w:sz w:val="16"/>
                <w:szCs w:val="16"/>
              </w:rPr>
              <w:t>Süreç Değerlendirme Formu</w:t>
            </w:r>
          </w:p>
        </w:tc>
      </w:tr>
      <w:tr w:rsidR="00A675BE" w:rsidRPr="00C2667D" w14:paraId="7B48CE56" w14:textId="77777777" w:rsidTr="00455FFE">
        <w:trPr>
          <w:trHeight w:val="1244"/>
          <w:tblHeader/>
          <w:jc w:val="center"/>
        </w:trPr>
        <w:tc>
          <w:tcPr>
            <w:tcW w:w="1129" w:type="dxa"/>
            <w:vMerge/>
            <w:textDirection w:val="btLr"/>
            <w:vAlign w:val="center"/>
          </w:tcPr>
          <w:p w14:paraId="46A4A93E" w14:textId="77777777" w:rsidR="00A675BE" w:rsidRDefault="00A675BE" w:rsidP="00301825">
            <w:pPr>
              <w:ind w:left="113" w:right="113"/>
              <w:jc w:val="center"/>
              <w:rPr>
                <w:rFonts w:ascii="Tahoma" w:hAnsi="Tahoma" w:cs="Tahoma"/>
                <w:b/>
                <w:sz w:val="16"/>
                <w:szCs w:val="16"/>
              </w:rPr>
            </w:pPr>
          </w:p>
        </w:tc>
        <w:tc>
          <w:tcPr>
            <w:tcW w:w="567" w:type="dxa"/>
            <w:vMerge/>
            <w:textDirection w:val="btLr"/>
            <w:vAlign w:val="center"/>
          </w:tcPr>
          <w:p w14:paraId="35FD871E" w14:textId="77777777" w:rsidR="00A675BE" w:rsidRDefault="00A675BE" w:rsidP="00301825">
            <w:pPr>
              <w:ind w:left="113" w:right="113"/>
              <w:jc w:val="center"/>
              <w:rPr>
                <w:rFonts w:ascii="Tahoma" w:hAnsi="Tahoma" w:cs="Tahoma"/>
                <w:b/>
                <w:sz w:val="16"/>
                <w:szCs w:val="16"/>
              </w:rPr>
            </w:pPr>
          </w:p>
        </w:tc>
        <w:tc>
          <w:tcPr>
            <w:tcW w:w="1701" w:type="dxa"/>
            <w:vAlign w:val="center"/>
          </w:tcPr>
          <w:p w14:paraId="5A354A56" w14:textId="77777777" w:rsidR="00A675BE" w:rsidRPr="005A5B17" w:rsidRDefault="00A675BE" w:rsidP="00301825">
            <w:pPr>
              <w:jc w:val="center"/>
              <w:rPr>
                <w:rFonts w:ascii="Tahoma" w:hAnsi="Tahoma" w:cs="Tahoma"/>
                <w:b/>
                <w:sz w:val="16"/>
                <w:szCs w:val="16"/>
              </w:rPr>
            </w:pPr>
            <w:r>
              <w:rPr>
                <w:rFonts w:ascii="Tahoma" w:hAnsi="Tahoma" w:cs="Tahoma"/>
                <w:b/>
                <w:sz w:val="16"/>
                <w:szCs w:val="16"/>
              </w:rPr>
              <w:t>Geleneksel Oyun</w:t>
            </w:r>
          </w:p>
        </w:tc>
        <w:tc>
          <w:tcPr>
            <w:tcW w:w="2977" w:type="dxa"/>
            <w:vAlign w:val="center"/>
          </w:tcPr>
          <w:p w14:paraId="4971A72C" w14:textId="77777777" w:rsidR="00A675BE" w:rsidRPr="005A5B17" w:rsidRDefault="00A675BE"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387" w:type="dxa"/>
            <w:vAlign w:val="center"/>
          </w:tcPr>
          <w:p w14:paraId="28272C56" w14:textId="77777777" w:rsidR="00A675BE" w:rsidRPr="008C1E5E" w:rsidRDefault="00A675BE" w:rsidP="00301825">
            <w:pPr>
              <w:rPr>
                <w:rFonts w:ascii="Tahoma" w:hAnsi="Tahoma" w:cs="Tahoma"/>
                <w:b/>
                <w:sz w:val="16"/>
                <w:szCs w:val="16"/>
              </w:rPr>
            </w:pPr>
            <w:r w:rsidRPr="008C1E5E">
              <w:rPr>
                <w:rFonts w:ascii="Tahoma" w:hAnsi="Tahoma" w:cs="Tahoma"/>
                <w:b/>
                <w:sz w:val="16"/>
                <w:szCs w:val="16"/>
              </w:rPr>
              <w:t>Kukalı saklambaç</w:t>
            </w:r>
          </w:p>
          <w:p w14:paraId="01DCA18F" w14:textId="77777777" w:rsidR="00A675BE" w:rsidRPr="005A5B17" w:rsidRDefault="00A675BE" w:rsidP="00301825">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134" w:type="dxa"/>
            <w:vMerge/>
            <w:vAlign w:val="center"/>
          </w:tcPr>
          <w:p w14:paraId="082E94EA" w14:textId="77777777" w:rsidR="00A675BE" w:rsidRPr="005A5B17" w:rsidRDefault="00A675BE" w:rsidP="00301825">
            <w:pPr>
              <w:rPr>
                <w:rFonts w:ascii="Tahoma" w:hAnsi="Tahoma" w:cs="Tahoma"/>
                <w:sz w:val="16"/>
                <w:szCs w:val="16"/>
              </w:rPr>
            </w:pPr>
          </w:p>
        </w:tc>
        <w:tc>
          <w:tcPr>
            <w:tcW w:w="1559" w:type="dxa"/>
            <w:vMerge/>
            <w:vAlign w:val="center"/>
          </w:tcPr>
          <w:p w14:paraId="7E137DB1" w14:textId="77777777" w:rsidR="00A675BE" w:rsidRPr="005A5B17" w:rsidRDefault="00A675BE" w:rsidP="00301825">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4CC9F856" w14:textId="77777777" w:rsidR="00A675BE" w:rsidRPr="005A5B17" w:rsidRDefault="00A675BE" w:rsidP="00301825">
            <w:pPr>
              <w:jc w:val="center"/>
              <w:rPr>
                <w:rFonts w:ascii="Tahoma" w:hAnsi="Tahoma" w:cs="Tahoma"/>
                <w:sz w:val="16"/>
                <w:szCs w:val="16"/>
              </w:rPr>
            </w:pPr>
          </w:p>
        </w:tc>
      </w:tr>
      <w:bookmarkEnd w:id="0"/>
    </w:tbl>
    <w:p w14:paraId="3320A3F1" w14:textId="77777777" w:rsidR="007059AF" w:rsidRDefault="007059AF" w:rsidP="00932D32"/>
    <w:p w14:paraId="063E2135" w14:textId="574D1115" w:rsidR="0004644E" w:rsidRDefault="00564554" w:rsidP="007A3619">
      <w:pPr>
        <w:jc w:val="center"/>
        <w:rPr>
          <w:rFonts w:ascii="Tahoma" w:hAnsi="Tahoma" w:cs="Tahoma"/>
          <w:color w:val="FF0000"/>
          <w:sz w:val="36"/>
          <w:szCs w:val="36"/>
        </w:rPr>
      </w:pPr>
      <w:r w:rsidRPr="00A675BE">
        <w:rPr>
          <w:rFonts w:ascii="Tahoma" w:hAnsi="Tahoma" w:cs="Tahoma"/>
          <w:color w:val="FF0000"/>
          <w:sz w:val="36"/>
          <w:szCs w:val="36"/>
        </w:rPr>
        <w:t>YARI YIL TATİLİ</w:t>
      </w:r>
      <w:bookmarkStart w:id="1" w:name="_GoBack"/>
      <w:bookmarkEnd w:id="1"/>
    </w:p>
    <w:sectPr w:rsidR="0004644E" w:rsidSect="006A3DD1">
      <w:headerReference w:type="default" r:id="rId9"/>
      <w:pgSz w:w="16838" w:h="11906" w:orient="landscape"/>
      <w:pgMar w:top="425" w:right="567" w:bottom="425"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C456E" w14:textId="77777777" w:rsidR="00132A41" w:rsidRDefault="00132A41" w:rsidP="008D6516">
      <w:pPr>
        <w:spacing w:after="0" w:line="240" w:lineRule="auto"/>
      </w:pPr>
      <w:r>
        <w:separator/>
      </w:r>
    </w:p>
  </w:endnote>
  <w:endnote w:type="continuationSeparator" w:id="0">
    <w:p w14:paraId="6195B202" w14:textId="77777777" w:rsidR="00132A41" w:rsidRDefault="00132A41"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04A41" w14:textId="77777777" w:rsidR="00132A41" w:rsidRDefault="00132A41" w:rsidP="008D6516">
      <w:pPr>
        <w:spacing w:after="0" w:line="240" w:lineRule="auto"/>
      </w:pPr>
      <w:r>
        <w:separator/>
      </w:r>
    </w:p>
  </w:footnote>
  <w:footnote w:type="continuationSeparator" w:id="0">
    <w:p w14:paraId="08D1B7E0" w14:textId="77777777" w:rsidR="00132A41" w:rsidRDefault="00132A41"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A0725" w14:textId="77777777" w:rsidR="00E64916" w:rsidRPr="00D77AE1" w:rsidRDefault="00E64916" w:rsidP="006A3DD1">
    <w:pPr>
      <w:pStyle w:val="stBilgi"/>
      <w:jc w:val="center"/>
      <w:rPr>
        <w:rFonts w:ascii="Tahoma" w:hAnsi="Tahoma" w:cs="Tahoma"/>
      </w:rPr>
    </w:pPr>
    <w:r w:rsidRPr="00D77AE1">
      <w:rPr>
        <w:rFonts w:ascii="Tahoma" w:hAnsi="Tahoma" w:cs="Tahoma"/>
      </w:rPr>
      <w:t>……………………………….   İLKOKULU</w:t>
    </w:r>
  </w:p>
  <w:p w14:paraId="658F61AC" w14:textId="7BC1070E" w:rsidR="00E64916" w:rsidRDefault="00E64916" w:rsidP="006A3DD1">
    <w:pPr>
      <w:pStyle w:val="stBilgi"/>
      <w:jc w:val="cente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w:t>
    </w:r>
    <w:r>
      <w:rPr>
        <w:rFonts w:ascii="Tahoma" w:hAnsi="Tahoma" w:cs="Tahoma"/>
      </w:rPr>
      <w:t xml:space="preserve"> YILLIK FAALİYET</w:t>
    </w:r>
    <w:r w:rsidRPr="00D77AE1">
      <w:rPr>
        <w:rFonts w:ascii="Tahoma" w:hAnsi="Tahoma" w:cs="Tahoma"/>
      </w:rPr>
      <w:t xml:space="preserve">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04115"/>
    <w:rsid w:val="00015927"/>
    <w:rsid w:val="00035DEC"/>
    <w:rsid w:val="00037D40"/>
    <w:rsid w:val="0004644E"/>
    <w:rsid w:val="00052CA9"/>
    <w:rsid w:val="000A3648"/>
    <w:rsid w:val="000A6CE9"/>
    <w:rsid w:val="000B528F"/>
    <w:rsid w:val="000B6453"/>
    <w:rsid w:val="000C6468"/>
    <w:rsid w:val="000C7F79"/>
    <w:rsid w:val="000D2B3D"/>
    <w:rsid w:val="000E15E7"/>
    <w:rsid w:val="000F2201"/>
    <w:rsid w:val="00112E6B"/>
    <w:rsid w:val="00114593"/>
    <w:rsid w:val="00132A41"/>
    <w:rsid w:val="00147CE1"/>
    <w:rsid w:val="0015129F"/>
    <w:rsid w:val="001562F8"/>
    <w:rsid w:val="00176F5A"/>
    <w:rsid w:val="00177A42"/>
    <w:rsid w:val="001A46D7"/>
    <w:rsid w:val="001A4A9A"/>
    <w:rsid w:val="001E61C3"/>
    <w:rsid w:val="001F514A"/>
    <w:rsid w:val="0022576D"/>
    <w:rsid w:val="002258C7"/>
    <w:rsid w:val="00232BBA"/>
    <w:rsid w:val="00242D2F"/>
    <w:rsid w:val="0024771C"/>
    <w:rsid w:val="002709A7"/>
    <w:rsid w:val="00270C9A"/>
    <w:rsid w:val="00270EC3"/>
    <w:rsid w:val="00284FDB"/>
    <w:rsid w:val="002A4B1D"/>
    <w:rsid w:val="002B163D"/>
    <w:rsid w:val="002D038E"/>
    <w:rsid w:val="00301825"/>
    <w:rsid w:val="00317B55"/>
    <w:rsid w:val="00320A85"/>
    <w:rsid w:val="00321868"/>
    <w:rsid w:val="00340610"/>
    <w:rsid w:val="00344919"/>
    <w:rsid w:val="0034556E"/>
    <w:rsid w:val="00352DB9"/>
    <w:rsid w:val="00354E47"/>
    <w:rsid w:val="00357766"/>
    <w:rsid w:val="00366827"/>
    <w:rsid w:val="00366CEE"/>
    <w:rsid w:val="0038116E"/>
    <w:rsid w:val="003922AF"/>
    <w:rsid w:val="003B2D12"/>
    <w:rsid w:val="003B45B2"/>
    <w:rsid w:val="003C6CAF"/>
    <w:rsid w:val="003E3D2B"/>
    <w:rsid w:val="003F7B8A"/>
    <w:rsid w:val="0040008F"/>
    <w:rsid w:val="00407320"/>
    <w:rsid w:val="004352C7"/>
    <w:rsid w:val="00455FFE"/>
    <w:rsid w:val="004712C1"/>
    <w:rsid w:val="004A4D17"/>
    <w:rsid w:val="004B3260"/>
    <w:rsid w:val="004C32CD"/>
    <w:rsid w:val="004C608E"/>
    <w:rsid w:val="004F1E98"/>
    <w:rsid w:val="00522C46"/>
    <w:rsid w:val="00523A61"/>
    <w:rsid w:val="00526CFC"/>
    <w:rsid w:val="005301FA"/>
    <w:rsid w:val="005452E2"/>
    <w:rsid w:val="00551471"/>
    <w:rsid w:val="00564554"/>
    <w:rsid w:val="00564CE1"/>
    <w:rsid w:val="005812B7"/>
    <w:rsid w:val="0059744D"/>
    <w:rsid w:val="005A15A9"/>
    <w:rsid w:val="005A5B17"/>
    <w:rsid w:val="005B369F"/>
    <w:rsid w:val="005B7D5A"/>
    <w:rsid w:val="005B7F47"/>
    <w:rsid w:val="005C2161"/>
    <w:rsid w:val="005C27B0"/>
    <w:rsid w:val="005C7445"/>
    <w:rsid w:val="005D1E0B"/>
    <w:rsid w:val="005D292E"/>
    <w:rsid w:val="005D4618"/>
    <w:rsid w:val="005E0254"/>
    <w:rsid w:val="00602C0A"/>
    <w:rsid w:val="00616701"/>
    <w:rsid w:val="00622F1F"/>
    <w:rsid w:val="00646C0C"/>
    <w:rsid w:val="0065101B"/>
    <w:rsid w:val="00656706"/>
    <w:rsid w:val="00663CF0"/>
    <w:rsid w:val="0067266C"/>
    <w:rsid w:val="006768A8"/>
    <w:rsid w:val="006812D8"/>
    <w:rsid w:val="00687E2C"/>
    <w:rsid w:val="00693064"/>
    <w:rsid w:val="006A3DD1"/>
    <w:rsid w:val="006A6097"/>
    <w:rsid w:val="006B17C1"/>
    <w:rsid w:val="006B7323"/>
    <w:rsid w:val="006E734F"/>
    <w:rsid w:val="006F57E5"/>
    <w:rsid w:val="00701341"/>
    <w:rsid w:val="007059AF"/>
    <w:rsid w:val="007172DA"/>
    <w:rsid w:val="00724A28"/>
    <w:rsid w:val="0072565F"/>
    <w:rsid w:val="0077619F"/>
    <w:rsid w:val="007814F1"/>
    <w:rsid w:val="0078280C"/>
    <w:rsid w:val="007A185C"/>
    <w:rsid w:val="007A1E45"/>
    <w:rsid w:val="007A3619"/>
    <w:rsid w:val="007C74F9"/>
    <w:rsid w:val="007E665F"/>
    <w:rsid w:val="007F6F20"/>
    <w:rsid w:val="0080358D"/>
    <w:rsid w:val="008267C0"/>
    <w:rsid w:val="008326D4"/>
    <w:rsid w:val="00840783"/>
    <w:rsid w:val="00852AC8"/>
    <w:rsid w:val="008544FA"/>
    <w:rsid w:val="00854B2C"/>
    <w:rsid w:val="00864E2E"/>
    <w:rsid w:val="00865D74"/>
    <w:rsid w:val="00883A32"/>
    <w:rsid w:val="00885412"/>
    <w:rsid w:val="008A24C3"/>
    <w:rsid w:val="008B67AF"/>
    <w:rsid w:val="008C1E1A"/>
    <w:rsid w:val="008D00F5"/>
    <w:rsid w:val="008D4C64"/>
    <w:rsid w:val="008D6516"/>
    <w:rsid w:val="008E59C3"/>
    <w:rsid w:val="00912DD0"/>
    <w:rsid w:val="009242D1"/>
    <w:rsid w:val="00932D32"/>
    <w:rsid w:val="009347B2"/>
    <w:rsid w:val="00943BB5"/>
    <w:rsid w:val="0094441E"/>
    <w:rsid w:val="00945256"/>
    <w:rsid w:val="00946EDA"/>
    <w:rsid w:val="00963D9D"/>
    <w:rsid w:val="00985A75"/>
    <w:rsid w:val="00990E83"/>
    <w:rsid w:val="0099560E"/>
    <w:rsid w:val="009C2DE5"/>
    <w:rsid w:val="009C325D"/>
    <w:rsid w:val="009C430B"/>
    <w:rsid w:val="009C55E0"/>
    <w:rsid w:val="009E217B"/>
    <w:rsid w:val="009F0106"/>
    <w:rsid w:val="00A00695"/>
    <w:rsid w:val="00A14534"/>
    <w:rsid w:val="00A15243"/>
    <w:rsid w:val="00A202DA"/>
    <w:rsid w:val="00A338A1"/>
    <w:rsid w:val="00A36992"/>
    <w:rsid w:val="00A41885"/>
    <w:rsid w:val="00A47C93"/>
    <w:rsid w:val="00A61C7C"/>
    <w:rsid w:val="00A66C46"/>
    <w:rsid w:val="00A675BE"/>
    <w:rsid w:val="00A733DC"/>
    <w:rsid w:val="00A8018A"/>
    <w:rsid w:val="00A836C7"/>
    <w:rsid w:val="00AA4253"/>
    <w:rsid w:val="00AA679F"/>
    <w:rsid w:val="00AB6322"/>
    <w:rsid w:val="00AC7B70"/>
    <w:rsid w:val="00AD5397"/>
    <w:rsid w:val="00AE2A2C"/>
    <w:rsid w:val="00AE5F59"/>
    <w:rsid w:val="00AE6022"/>
    <w:rsid w:val="00B116C9"/>
    <w:rsid w:val="00B13CB3"/>
    <w:rsid w:val="00B4220D"/>
    <w:rsid w:val="00B460EE"/>
    <w:rsid w:val="00B53E43"/>
    <w:rsid w:val="00B55317"/>
    <w:rsid w:val="00B63F7F"/>
    <w:rsid w:val="00B64BBB"/>
    <w:rsid w:val="00B725E6"/>
    <w:rsid w:val="00B8003B"/>
    <w:rsid w:val="00BB62C9"/>
    <w:rsid w:val="00BB68E3"/>
    <w:rsid w:val="00BF492C"/>
    <w:rsid w:val="00C00018"/>
    <w:rsid w:val="00C10568"/>
    <w:rsid w:val="00C15743"/>
    <w:rsid w:val="00C434B0"/>
    <w:rsid w:val="00C471BE"/>
    <w:rsid w:val="00C97E7A"/>
    <w:rsid w:val="00CD305A"/>
    <w:rsid w:val="00CD3DEA"/>
    <w:rsid w:val="00CE04A2"/>
    <w:rsid w:val="00CF676A"/>
    <w:rsid w:val="00D0040A"/>
    <w:rsid w:val="00D00D79"/>
    <w:rsid w:val="00D034F0"/>
    <w:rsid w:val="00D0645E"/>
    <w:rsid w:val="00D11EA8"/>
    <w:rsid w:val="00D22460"/>
    <w:rsid w:val="00D45AEE"/>
    <w:rsid w:val="00D53EFD"/>
    <w:rsid w:val="00D627A0"/>
    <w:rsid w:val="00D646B9"/>
    <w:rsid w:val="00D74626"/>
    <w:rsid w:val="00D77AE1"/>
    <w:rsid w:val="00D92653"/>
    <w:rsid w:val="00D9398A"/>
    <w:rsid w:val="00D93DCB"/>
    <w:rsid w:val="00DB46D2"/>
    <w:rsid w:val="00DC790C"/>
    <w:rsid w:val="00DE6023"/>
    <w:rsid w:val="00DF0400"/>
    <w:rsid w:val="00DF181B"/>
    <w:rsid w:val="00DF78C2"/>
    <w:rsid w:val="00E173FF"/>
    <w:rsid w:val="00E2113A"/>
    <w:rsid w:val="00E25DB2"/>
    <w:rsid w:val="00E46393"/>
    <w:rsid w:val="00E50796"/>
    <w:rsid w:val="00E55444"/>
    <w:rsid w:val="00E56D85"/>
    <w:rsid w:val="00E64916"/>
    <w:rsid w:val="00E668DF"/>
    <w:rsid w:val="00E94652"/>
    <w:rsid w:val="00EA47AA"/>
    <w:rsid w:val="00EB0808"/>
    <w:rsid w:val="00EB45D5"/>
    <w:rsid w:val="00ED1744"/>
    <w:rsid w:val="00ED3755"/>
    <w:rsid w:val="00ED7CE9"/>
    <w:rsid w:val="00EE0619"/>
    <w:rsid w:val="00EF2228"/>
    <w:rsid w:val="00EF3459"/>
    <w:rsid w:val="00EF3F02"/>
    <w:rsid w:val="00F11DDD"/>
    <w:rsid w:val="00F14080"/>
    <w:rsid w:val="00F2343D"/>
    <w:rsid w:val="00F3028C"/>
    <w:rsid w:val="00F50DFA"/>
    <w:rsid w:val="00F54378"/>
    <w:rsid w:val="00F6616A"/>
    <w:rsid w:val="00FA1A14"/>
    <w:rsid w:val="00FB1179"/>
    <w:rsid w:val="00FB73BE"/>
    <w:rsid w:val="00FB77D5"/>
    <w:rsid w:val="00FD0FB2"/>
    <w:rsid w:val="00FD7872"/>
    <w:rsid w:val="00FE0A53"/>
    <w:rsid w:val="00FE1356"/>
    <w:rsid w:val="00FE1CB4"/>
    <w:rsid w:val="00FE463D"/>
    <w:rsid w:val="00FF6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A0BBD"/>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 w:type="character" w:styleId="Kpr">
    <w:name w:val="Hyperlink"/>
    <w:basedOn w:val="VarsaylanParagrafYazTipi"/>
    <w:uiPriority w:val="99"/>
    <w:unhideWhenUsed/>
    <w:rsid w:val="00D11E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84&amp;pt=Masalla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00DC3-BC02-4583-903E-24BE2643C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438</Words>
  <Characters>2497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cp:keywords>Mustafa KABUL</cp:keywords>
  <dc:description>Bu dosya www.mustafakabul.com sitesinden indirilmiştir.</dc:description>
  <cp:lastModifiedBy>w11</cp:lastModifiedBy>
  <cp:revision>7</cp:revision>
  <dcterms:created xsi:type="dcterms:W3CDTF">2024-08-14T18:07:00Z</dcterms:created>
  <dcterms:modified xsi:type="dcterms:W3CDTF">2025-10-27T19:44:00Z</dcterms:modified>
  <cp:category>www.mustafakabul.com</cp:category>
</cp:coreProperties>
</file>